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_GB2312" w:eastAsia="黑体"/>
          <w:color w:val="auto"/>
          <w:szCs w:val="20"/>
          <w:highlight w:val="none"/>
        </w:rPr>
      </w:pPr>
      <w:r>
        <w:rPr>
          <w:rFonts w:hint="eastAsia" w:ascii="黑体" w:eastAsia="黑体"/>
          <w:color w:val="auto"/>
          <w:sz w:val="30"/>
          <w:szCs w:val="30"/>
          <w:highlight w:val="none"/>
        </w:rPr>
        <w:t>附 件</w:t>
      </w:r>
      <w:r>
        <w:rPr>
          <w:rFonts w:hint="eastAsia" w:ascii="黑体" w:eastAsia="黑体"/>
          <w:color w:val="auto"/>
          <w:sz w:val="30"/>
          <w:szCs w:val="30"/>
          <w:highlight w:val="none"/>
          <w:lang w:val="en-US" w:eastAsia="zh-CN"/>
        </w:rPr>
        <w:t>4</w:t>
      </w:r>
    </w:p>
    <w:p>
      <w:pPr>
        <w:jc w:val="center"/>
        <w:rPr>
          <w:rFonts w:ascii="宋体" w:hAnsi="宋体" w:eastAsia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color w:val="auto"/>
          <w:sz w:val="36"/>
          <w:szCs w:val="36"/>
          <w:highlight w:val="none"/>
        </w:rPr>
        <w:t>中医确有专长考试人员诊疗技术证明推荐表</w:t>
      </w:r>
    </w:p>
    <w:p>
      <w:pPr>
        <w:spacing w:line="340" w:lineRule="exact"/>
        <w:jc w:val="center"/>
        <w:rPr>
          <w:rFonts w:ascii="宋体" w:hAns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516"/>
        <w:gridCol w:w="1533"/>
        <w:gridCol w:w="1945"/>
        <w:gridCol w:w="819"/>
        <w:gridCol w:w="1330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84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所在执业机构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擅长诊疗技术</w:t>
            </w: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3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证明人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7064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推荐意见：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证明人签名：             证明人所在机构：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3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县（区）卫健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体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委核实意见</w:t>
            </w:r>
          </w:p>
        </w:tc>
        <w:tc>
          <w:tcPr>
            <w:tcW w:w="706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县（区）卫健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体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委经办人意见：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   签名：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       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县（区）卫健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体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委主任签字：           （公章）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          年      月      日</w:t>
            </w:r>
          </w:p>
        </w:tc>
      </w:tr>
    </w:tbl>
    <w:p>
      <w:pPr>
        <w:spacing w:line="380" w:lineRule="exact"/>
        <w:ind w:firstLine="420" w:firstLineChars="200"/>
        <w:jc w:val="left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1．一律用蓝黑墨水钢笔或中性笔填写，内容要具体、真实，字迹要端正清楚。</w:t>
      </w:r>
    </w:p>
    <w:p>
      <w:pPr>
        <w:spacing w:line="380" w:lineRule="exact"/>
        <w:ind w:firstLine="420" w:firstLineChars="200"/>
        <w:jc w:val="left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2．表内的年月时间，一律用公历阿拉伯数字填写。</w:t>
      </w:r>
    </w:p>
    <w:p>
      <w:pPr>
        <w:spacing w:line="380" w:lineRule="exact"/>
        <w:ind w:firstLine="420" w:firstLineChars="200"/>
        <w:jc w:val="left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3. 证明人推荐意见要明确被证明人所具有的中医理论、技术特长，诊疗技术特色及疗效等。</w:t>
      </w:r>
    </w:p>
    <w:p>
      <w:pPr>
        <w:spacing w:line="380" w:lineRule="exact"/>
        <w:ind w:firstLine="420" w:firstLineChars="200"/>
        <w:jc w:val="left"/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4. 需提交证明人的医师（中医）资格证书、执业证书原件、复印件，所在县（市、区）卫健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val="en-US" w:eastAsia="zh-CN"/>
        </w:rPr>
        <w:t>体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委审核无误后在复印件上写明“与原件相符”，并签名加盖公章。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3A3A3E4C"/>
    <w:rsid w:val="3A3A3E4C"/>
    <w:rsid w:val="3C85093B"/>
    <w:rsid w:val="5149710B"/>
    <w:rsid w:val="724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2024-06-27T12:15:00Z</dcterms:created>
  <dc:creator>DF</dc:creator>
  <cp:lastModifiedBy>DF</cp:lastModifiedBy>
  <dcterms:modified xsi:type="dcterms:W3CDTF">2024-06-27T12:18:56Z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F4C2997081EE4F80969C3E7E64753B5F_13</vt:lpwstr>
  </property>
</Properties>
</file>